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17A4225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20088B">
        <w:rPr>
          <w:sz w:val="28"/>
          <w:szCs w:val="28"/>
        </w:rPr>
        <w:t>30</w:t>
      </w:r>
      <w:r w:rsidR="003533DA" w:rsidRPr="006350EE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марта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C55F6F">
        <w:rPr>
          <w:sz w:val="28"/>
          <w:szCs w:val="28"/>
        </w:rPr>
        <w:t>3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077853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20088B">
        <w:rPr>
          <w:sz w:val="28"/>
          <w:szCs w:val="28"/>
        </w:rPr>
        <w:t>270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6E155A" w:rsidP="00C55F6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 отчете Главы </w:t>
            </w:r>
            <w:r>
              <w:rPr>
                <w:b/>
                <w:sz w:val="28"/>
                <w:szCs w:val="28"/>
              </w:rPr>
              <w:t>муниципального образования о результатах деятельности Администрации Увинского района, о положении дел в муниципальном образовании «Муниципальный округ Увинс</w:t>
            </w:r>
            <w:r w:rsidR="00077853">
              <w:rPr>
                <w:b/>
                <w:sz w:val="28"/>
                <w:szCs w:val="28"/>
              </w:rPr>
              <w:t>кий район Удмуртской Республики</w:t>
            </w:r>
            <w:r>
              <w:rPr>
                <w:b/>
                <w:sz w:val="28"/>
                <w:szCs w:val="28"/>
              </w:rPr>
              <w:t xml:space="preserve">» и реализации планов социально-экономического </w:t>
            </w:r>
            <w:r w:rsidR="00C55F6F">
              <w:rPr>
                <w:b/>
                <w:sz w:val="28"/>
                <w:szCs w:val="28"/>
              </w:rPr>
              <w:t>развития Увинского района в 2022</w:t>
            </w:r>
            <w:r>
              <w:rPr>
                <w:b/>
                <w:sz w:val="28"/>
                <w:szCs w:val="28"/>
              </w:rPr>
              <w:t xml:space="preserve"> году</w:t>
            </w:r>
            <w:r w:rsidR="0007785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6E155A" w:rsidRDefault="006E155A" w:rsidP="006E155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Отчет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В.А. Головина о результатах деятельности Администрации Увинского района, о положении дел в муниципальном образовании </w:t>
      </w:r>
      <w:r w:rsidRPr="006350EE">
        <w:rPr>
          <w:sz w:val="28"/>
          <w:szCs w:val="28"/>
        </w:rPr>
        <w:t xml:space="preserve">«Муниципальный округ Увинский район </w:t>
      </w:r>
      <w:r w:rsidRPr="006350EE">
        <w:rPr>
          <w:sz w:val="28"/>
          <w:szCs w:val="28"/>
        </w:rPr>
        <w:lastRenderedPageBreak/>
        <w:t>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реализации планов социально-экономического </w:t>
      </w:r>
      <w:r w:rsidR="00C55F6F">
        <w:rPr>
          <w:sz w:val="28"/>
          <w:szCs w:val="28"/>
        </w:rPr>
        <w:t>развития Увинского района в 2022</w:t>
      </w:r>
      <w:r>
        <w:rPr>
          <w:sz w:val="28"/>
          <w:szCs w:val="28"/>
        </w:rPr>
        <w:t xml:space="preserve"> году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к сведению</w:t>
      </w:r>
      <w:r w:rsidR="00F33582">
        <w:rPr>
          <w:sz w:val="28"/>
          <w:szCs w:val="28"/>
        </w:rPr>
        <w:t xml:space="preserve"> (прилагается)</w:t>
      </w:r>
      <w:r>
        <w:rPr>
          <w:sz w:val="28"/>
          <w:szCs w:val="28"/>
        </w:rPr>
        <w:t xml:space="preserve">. </w:t>
      </w:r>
    </w:p>
    <w:p w:rsidR="006E155A" w:rsidRDefault="006E155A" w:rsidP="006E155A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отчёт Главы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В.А. Головина на официальном сайте Увинского района.</w:t>
      </w:r>
    </w:p>
    <w:p w:rsidR="006E155A" w:rsidRDefault="0020088B" w:rsidP="006E155A">
      <w:pPr>
        <w:ind w:firstLine="573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bookmarkStart w:id="0" w:name="_GoBack"/>
      <w:bookmarkEnd w:id="0"/>
      <w:r w:rsidR="006E155A">
        <w:rPr>
          <w:sz w:val="28"/>
          <w:szCs w:val="28"/>
        </w:rPr>
        <w:t xml:space="preserve">Деятельность Главы муниципального образования </w:t>
      </w:r>
      <w:r w:rsidR="00F33582" w:rsidRPr="006350EE">
        <w:rPr>
          <w:sz w:val="28"/>
          <w:szCs w:val="28"/>
        </w:rPr>
        <w:t>«Муниципальный округ Увинский район Удмуртской Республики»</w:t>
      </w:r>
      <w:r w:rsidR="00F33582">
        <w:rPr>
          <w:sz w:val="28"/>
          <w:szCs w:val="28"/>
        </w:rPr>
        <w:t xml:space="preserve"> </w:t>
      </w:r>
      <w:r w:rsidR="006E155A">
        <w:rPr>
          <w:sz w:val="28"/>
          <w:szCs w:val="28"/>
        </w:rPr>
        <w:t>и Администрации</w:t>
      </w:r>
      <w:r w:rsidR="006E155A">
        <w:rPr>
          <w:bCs/>
          <w:sz w:val="28"/>
          <w:szCs w:val="28"/>
        </w:rPr>
        <w:t xml:space="preserve"> муниципального образования «Увинский район»</w:t>
      </w:r>
      <w:r w:rsidR="00C55F6F">
        <w:rPr>
          <w:sz w:val="28"/>
          <w:szCs w:val="28"/>
        </w:rPr>
        <w:t xml:space="preserve"> в 2022</w:t>
      </w:r>
      <w:r w:rsidR="006E155A">
        <w:rPr>
          <w:sz w:val="28"/>
          <w:szCs w:val="28"/>
        </w:rPr>
        <w:t xml:space="preserve"> году признать удовлетворительной.</w:t>
      </w:r>
    </w:p>
    <w:p w:rsidR="00903169" w:rsidRPr="006E155A" w:rsidRDefault="006E155A" w:rsidP="006E155A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58171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853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88B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DFB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DE3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55A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5F6F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582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116E0-5D50-4028-B9CF-8879F8FF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2021-12-28T09:58:00Z</cp:lastPrinted>
  <dcterms:created xsi:type="dcterms:W3CDTF">2023-03-20T05:30:00Z</dcterms:created>
  <dcterms:modified xsi:type="dcterms:W3CDTF">2023-04-03T04:34:00Z</dcterms:modified>
</cp:coreProperties>
</file>